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728B" w14:textId="77777777" w:rsidR="003E255F" w:rsidRDefault="003E255F" w:rsidP="00C774E3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28"/>
    </w:p>
    <w:p w14:paraId="35A9AD3E" w14:textId="3A9C6B63" w:rsidR="003E255F" w:rsidRDefault="003E255F" w:rsidP="003E255F">
      <w:pPr>
        <w:spacing w:after="0"/>
        <w:rPr>
          <w:b/>
          <w:color w:val="00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/>
        </w:rPr>
        <w:t>Ұлытау облысы Ұлытау ауданы Қарсақбай кенті «Балдәурен» бөбекжайы» коммуналдық мемлекеттік қазыналық кәсіпорынына төмендегідей мамандар қажет:</w:t>
      </w:r>
    </w:p>
    <w:p w14:paraId="16FA2311" w14:textId="78543348" w:rsidR="003E255F" w:rsidRPr="003E255F" w:rsidRDefault="003E255F" w:rsidP="003E255F">
      <w:pPr>
        <w:spacing w:after="0"/>
        <w:rPr>
          <w:bCs/>
          <w:color w:val="000000"/>
          <w:sz w:val="24"/>
          <w:szCs w:val="24"/>
          <w:lang w:val="kk-KZ"/>
        </w:rPr>
      </w:pPr>
      <w:r w:rsidRPr="003E255F">
        <w:rPr>
          <w:bCs/>
          <w:color w:val="000000"/>
          <w:sz w:val="24"/>
          <w:szCs w:val="24"/>
          <w:lang w:val="kk-KZ"/>
        </w:rPr>
        <w:t>1. Музыка жетекшісі;</w:t>
      </w:r>
    </w:p>
    <w:p w14:paraId="282B2E73" w14:textId="3F148059" w:rsidR="003E255F" w:rsidRDefault="003E255F" w:rsidP="003E255F">
      <w:pPr>
        <w:spacing w:after="0"/>
        <w:rPr>
          <w:bCs/>
          <w:color w:val="000000"/>
          <w:sz w:val="24"/>
          <w:szCs w:val="24"/>
          <w:lang w:val="kk-KZ"/>
        </w:rPr>
      </w:pPr>
      <w:r w:rsidRPr="003E255F">
        <w:rPr>
          <w:bCs/>
          <w:color w:val="000000"/>
          <w:sz w:val="24"/>
          <w:szCs w:val="24"/>
          <w:lang w:val="kk-KZ"/>
        </w:rPr>
        <w:t xml:space="preserve">2. </w:t>
      </w:r>
      <w:r>
        <w:rPr>
          <w:bCs/>
          <w:color w:val="000000"/>
          <w:sz w:val="24"/>
          <w:szCs w:val="24"/>
          <w:lang w:val="kk-KZ"/>
        </w:rPr>
        <w:t>Хореограф;</w:t>
      </w:r>
    </w:p>
    <w:p w14:paraId="1EF81467" w14:textId="6B57DE25" w:rsidR="003E255F" w:rsidRPr="003E255F" w:rsidRDefault="003E255F" w:rsidP="003E255F">
      <w:pPr>
        <w:spacing w:after="0"/>
        <w:rPr>
          <w:bCs/>
          <w:color w:val="000000"/>
          <w:sz w:val="24"/>
          <w:szCs w:val="24"/>
          <w:lang w:val="kk-KZ"/>
        </w:rPr>
      </w:pPr>
      <w:r>
        <w:rPr>
          <w:bCs/>
          <w:color w:val="000000"/>
          <w:sz w:val="24"/>
          <w:szCs w:val="24"/>
          <w:lang w:val="kk-KZ"/>
        </w:rPr>
        <w:t xml:space="preserve">3. Қазақ тілі мұғалімі </w:t>
      </w:r>
    </w:p>
    <w:p w14:paraId="6A69CF6A" w14:textId="77777777" w:rsidR="003E255F" w:rsidRPr="003E255F" w:rsidRDefault="003E255F" w:rsidP="003E255F">
      <w:pPr>
        <w:spacing w:after="0"/>
        <w:rPr>
          <w:bCs/>
          <w:color w:val="000000"/>
          <w:sz w:val="24"/>
          <w:szCs w:val="24"/>
          <w:lang w:val="kk-KZ"/>
        </w:rPr>
      </w:pPr>
    </w:p>
    <w:p w14:paraId="58C5880C" w14:textId="0450CCD4" w:rsidR="003E255F" w:rsidRPr="003E255F" w:rsidRDefault="003E255F" w:rsidP="003E255F">
      <w:pPr>
        <w:spacing w:after="0"/>
        <w:jc w:val="both"/>
        <w:rPr>
          <w:bCs/>
          <w:color w:val="000000"/>
          <w:sz w:val="24"/>
          <w:szCs w:val="24"/>
          <w:lang w:val="kk-KZ"/>
        </w:rPr>
      </w:pPr>
      <w:r w:rsidRPr="003E255F">
        <w:rPr>
          <w:bCs/>
          <w:color w:val="000000"/>
          <w:sz w:val="24"/>
          <w:szCs w:val="24"/>
          <w:lang w:val="kk-KZ"/>
        </w:rPr>
        <w:t>Көрсетілген қызметті берушіден өтінішті қабылдау Қазақстан Республикасының еңбек заңнамасына сәйкес дүйсенбі-жұма к</w:t>
      </w:r>
      <w:r>
        <w:rPr>
          <w:bCs/>
          <w:color w:val="000000"/>
          <w:sz w:val="24"/>
          <w:szCs w:val="24"/>
          <w:lang w:val="kk-KZ"/>
        </w:rPr>
        <w:t>ү</w:t>
      </w:r>
      <w:r w:rsidRPr="003E255F">
        <w:rPr>
          <w:bCs/>
          <w:color w:val="000000"/>
          <w:sz w:val="24"/>
          <w:szCs w:val="24"/>
          <w:lang w:val="kk-KZ"/>
        </w:rPr>
        <w:t xml:space="preserve">ндері сағат 09.00-18.00-ге дейін жүзеге асырылады. </w:t>
      </w:r>
    </w:p>
    <w:p w14:paraId="4F9CB48B" w14:textId="77777777" w:rsidR="003E255F" w:rsidRDefault="003E255F" w:rsidP="003E255F">
      <w:pPr>
        <w:spacing w:after="0"/>
        <w:jc w:val="both"/>
        <w:rPr>
          <w:bCs/>
          <w:color w:val="000000"/>
          <w:sz w:val="24"/>
          <w:szCs w:val="24"/>
          <w:lang w:val="kk-KZ"/>
        </w:rPr>
      </w:pPr>
      <w:r w:rsidRPr="003E255F">
        <w:rPr>
          <w:b/>
          <w:color w:val="000000"/>
          <w:sz w:val="24"/>
          <w:szCs w:val="24"/>
          <w:lang w:val="kk-KZ"/>
        </w:rPr>
        <w:t>Қойылатын талаптар:</w:t>
      </w:r>
      <w:r w:rsidRPr="003E255F">
        <w:rPr>
          <w:bCs/>
          <w:color w:val="000000"/>
          <w:sz w:val="24"/>
          <w:szCs w:val="24"/>
          <w:lang w:val="kk-KZ"/>
        </w:rPr>
        <w:t xml:space="preserve"> </w:t>
      </w:r>
    </w:p>
    <w:p w14:paraId="3FAC195D" w14:textId="7C1CF18A" w:rsidR="003E255F" w:rsidRPr="003E255F" w:rsidRDefault="003E255F" w:rsidP="003E255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E255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тиісті бейіні бойынша жоғары немесе арнаулы арнаулы орта педагогикалық немесе өзге де кәсіптік білім немесе педагогикалық қайта даярлауды растайтын құжат;</w:t>
      </w:r>
    </w:p>
    <w:p w14:paraId="726C22AB" w14:textId="6457F787" w:rsidR="003E255F" w:rsidRPr="003E255F" w:rsidRDefault="003E255F" w:rsidP="003E255F">
      <w:pPr>
        <w:pStyle w:val="a7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3E255F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педагогтік қызметін жүзеге асыру кезінде қосымша біліктілік санаты «педагог», «педагог-модератор», «педагог-сарапшы», «педагог-зерттеуші», «педагог-шебер» біліктілігінің болуы;</w:t>
      </w:r>
    </w:p>
    <w:p w14:paraId="22127131" w14:textId="77777777" w:rsidR="003E255F" w:rsidRPr="003E255F" w:rsidRDefault="003E255F" w:rsidP="003E255F">
      <w:pPr>
        <w:spacing w:after="0"/>
        <w:rPr>
          <w:bCs/>
          <w:color w:val="000000"/>
          <w:sz w:val="24"/>
          <w:szCs w:val="24"/>
          <w:lang w:val="kk-KZ"/>
        </w:rPr>
      </w:pPr>
    </w:p>
    <w:p w14:paraId="3A1602EE" w14:textId="76CAC480" w:rsidR="00C774E3" w:rsidRPr="00C774E3" w:rsidRDefault="00E07CC6" w:rsidP="00C774E3">
      <w:pPr>
        <w:spacing w:after="0"/>
        <w:rPr>
          <w:b/>
          <w:bCs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kk-KZ"/>
        </w:rPr>
        <w:t>М</w:t>
      </w:r>
      <w:r w:rsidR="00C774E3" w:rsidRPr="003E255F">
        <w:rPr>
          <w:b/>
          <w:color w:val="000000"/>
          <w:sz w:val="24"/>
          <w:szCs w:val="24"/>
          <w:lang w:val="kk-KZ"/>
        </w:rPr>
        <w:t>узыкалық жетекшісі</w:t>
      </w:r>
      <w:bookmarkStart w:id="1" w:name="z29"/>
      <w:bookmarkEnd w:id="0"/>
      <w:r>
        <w:rPr>
          <w:b/>
          <w:color w:val="000000"/>
          <w:sz w:val="24"/>
          <w:szCs w:val="24"/>
          <w:lang w:val="kk-KZ"/>
        </w:rPr>
        <w:t xml:space="preserve"> л</w:t>
      </w:r>
      <w:proofErr w:type="spellStart"/>
      <w:r w:rsidR="00C774E3" w:rsidRPr="00C774E3">
        <w:rPr>
          <w:b/>
          <w:bCs/>
          <w:color w:val="000000"/>
          <w:sz w:val="24"/>
          <w:szCs w:val="24"/>
          <w:lang w:val="ru-RU"/>
        </w:rPr>
        <w:t>ауазымдық</w:t>
      </w:r>
      <w:proofErr w:type="spellEnd"/>
      <w:r w:rsidR="00C774E3"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C774E3" w:rsidRPr="00C774E3">
        <w:rPr>
          <w:b/>
          <w:bCs/>
          <w:color w:val="000000"/>
          <w:sz w:val="24"/>
          <w:szCs w:val="24"/>
          <w:lang w:val="ru-RU"/>
        </w:rPr>
        <w:t>міндеттері</w:t>
      </w:r>
      <w:proofErr w:type="spellEnd"/>
      <w:r w:rsidR="00C774E3" w:rsidRPr="00C774E3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1"/>
    <w:p w14:paraId="797B306F" w14:textId="035786C9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мектепке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дейінгі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оқытудың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жалпыға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міндетті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стандартына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сәйкес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тәрбиесі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дамуын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жүзеге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асырады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5FE1993" w14:textId="6B6C9F85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сабақтарды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мерекелерін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өзге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мәдени-бұқаралық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іс-шараларды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ұйымдастырады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өткізеді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дарынды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анықтайды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балалармен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жеке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жүргізеді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027CAA3" w14:textId="2E8A8EAF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әрекетін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ұйымдастыруға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қатысады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түрлі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музыкалық-дидактикалық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ойындар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өткізеді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CB9AE09" w14:textId="77777777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кеңестерді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дайындауға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қатысады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02DED31" w14:textId="7A569CCE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балалармен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тәжірибесіне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инновациялық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тәжірибені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енгізеді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525F2CD4" w14:textId="4C2B1E78" w:rsidR="00C774E3" w:rsidRPr="00C774E3" w:rsidRDefault="00C774E3" w:rsidP="00C774E3">
      <w:pPr>
        <w:pStyle w:val="a7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ата-аналар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тәрбиешілерге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балалардың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тәрбиесі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мәселелері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бойынша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кеңес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береді.</w:t>
      </w:r>
      <w:bookmarkStart w:id="2" w:name="z30"/>
      <w:proofErr w:type="spellEnd"/>
    </w:p>
    <w:p w14:paraId="7C44D7C7" w14:textId="2771C354" w:rsidR="00C774E3" w:rsidRPr="00C774E3" w:rsidRDefault="00C774E3" w:rsidP="00C774E3">
      <w:pPr>
        <w:spacing w:after="0"/>
        <w:jc w:val="both"/>
        <w:rPr>
          <w:b/>
          <w:bCs/>
          <w:sz w:val="24"/>
          <w:szCs w:val="24"/>
          <w:lang w:val="ru-RU"/>
        </w:rPr>
      </w:pP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Білуге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тиіс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2"/>
    <w:p w14:paraId="341B4AEC" w14:textId="77777777" w:rsidR="00C774E3" w:rsidRPr="00C774E3" w:rsidRDefault="00C774E3" w:rsidP="00C774E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Қазақстан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Республикасының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Конституциясы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Қазақстан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Республикасының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", "Педагог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мәртебесі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", "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Сыбайлас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жемқорлыққа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қарсы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іс-қимыл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туралы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"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Заңдары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беруді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дамытудың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бағыттары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перспективаларын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айқындайтын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өзге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нормативтік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құқықтық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актілер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0D60794" w14:textId="48104B08" w:rsidR="00C774E3" w:rsidRPr="00C774E3" w:rsidRDefault="00C774E3" w:rsidP="00C774E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мемлекеттік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жалпыға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міндетті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беру стандарты; </w:t>
      </w:r>
    </w:p>
    <w:p w14:paraId="4DED7A07" w14:textId="345F5C33" w:rsidR="00C774E3" w:rsidRPr="00C774E3" w:rsidRDefault="00C774E3" w:rsidP="00C774E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этиканың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нормалары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A6F4067" w14:textId="1FB5F069" w:rsidR="00C774E3" w:rsidRPr="00C774E3" w:rsidRDefault="00C774E3" w:rsidP="00C774E3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балалар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репертуарындағы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шығармалар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тәрбие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әдістемесі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476DF86" w14:textId="376D389A" w:rsidR="00C774E3" w:rsidRPr="00C774E3" w:rsidRDefault="00C774E3" w:rsidP="00C774E3">
      <w:pPr>
        <w:pStyle w:val="a7"/>
        <w:numPr>
          <w:ilvl w:val="0"/>
          <w:numId w:val="3"/>
        </w:num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еңбек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заңнамасының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негіздері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ішкі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еңбек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тәртібінің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еңбек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қауіпсіздігі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еңбекті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қорғау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өртке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қарсы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қорғау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қағидалары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санитариялық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қағидалар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нормалар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bookmarkStart w:id="3" w:name="z31"/>
    </w:p>
    <w:p w14:paraId="56546E1E" w14:textId="7DC5B327" w:rsidR="00C774E3" w:rsidRPr="00C774E3" w:rsidRDefault="00C774E3" w:rsidP="00C774E3">
      <w:pPr>
        <w:spacing w:after="0"/>
        <w:jc w:val="both"/>
        <w:rPr>
          <w:b/>
          <w:bCs/>
          <w:sz w:val="24"/>
          <w:szCs w:val="24"/>
          <w:lang w:val="ru-RU"/>
        </w:rPr>
      </w:pP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Біліктілікке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талаптар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3"/>
    <w:p w14:paraId="00116B37" w14:textId="472D8C58" w:rsidR="00C774E3" w:rsidRPr="00C774E3" w:rsidRDefault="00C774E3" w:rsidP="00C774E3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жоғары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жоғары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оқу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орнынан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кейінгі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кәсіптік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білімі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қайта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даярлығын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растайтын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құжат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стажына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талап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қойылмайды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5545308" w14:textId="4DD7BE77" w:rsidR="00C774E3" w:rsidRPr="00C774E3" w:rsidRDefault="00C774E3" w:rsidP="00C774E3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біліктілігі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жоғары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орта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деңгейдегі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өтілі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педагог-модератор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кемінде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педагог-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сарапшы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- 4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педагог-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зерттеуші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5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немесе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біліктілігі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жоғары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деңгейдегі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өтілі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педагог-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шебер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үшін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5 </w:t>
      </w:r>
      <w:proofErr w:type="spellStart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>жыл</w:t>
      </w:r>
      <w:proofErr w:type="spellEnd"/>
      <w:r w:rsidRPr="00C774E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bookmarkStart w:id="4" w:name="z32"/>
    </w:p>
    <w:p w14:paraId="4B1516B9" w14:textId="4B64CE8A" w:rsidR="00C774E3" w:rsidRPr="00C774E3" w:rsidRDefault="00C774E3" w:rsidP="00C774E3">
      <w:pPr>
        <w:spacing w:after="0"/>
        <w:jc w:val="both"/>
        <w:rPr>
          <w:b/>
          <w:bCs/>
          <w:sz w:val="24"/>
          <w:szCs w:val="24"/>
          <w:lang w:val="ru-RU"/>
        </w:rPr>
      </w:pP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Кәсіби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құзыреттілікті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айқындай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отырып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біліктілікке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b/>
          <w:bCs/>
          <w:color w:val="000000"/>
          <w:sz w:val="24"/>
          <w:szCs w:val="24"/>
          <w:lang w:val="ru-RU"/>
        </w:rPr>
        <w:t>талаптар</w:t>
      </w:r>
      <w:proofErr w:type="spellEnd"/>
      <w:r w:rsidRPr="00C774E3">
        <w:rPr>
          <w:b/>
          <w:bCs/>
          <w:color w:val="000000"/>
          <w:sz w:val="24"/>
          <w:szCs w:val="24"/>
          <w:lang w:val="ru-RU"/>
        </w:rPr>
        <w:t>:</w:t>
      </w:r>
    </w:p>
    <w:bookmarkEnd w:id="4"/>
    <w:p w14:paraId="031587FC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1) "педагог":</w:t>
      </w:r>
    </w:p>
    <w:p w14:paraId="040257F7" w14:textId="77777777" w:rsidR="00C774E3" w:rsidRDefault="00C774E3" w:rsidP="00C774E3">
      <w:pPr>
        <w:spacing w:after="0"/>
        <w:jc w:val="both"/>
        <w:rPr>
          <w:color w:val="000000"/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t>біліктілігі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жоғары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педагогке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жалпы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жауап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беруі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тиіс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: </w:t>
      </w:r>
    </w:p>
    <w:p w14:paraId="6C0E7AAD" w14:textId="48551B3A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lastRenderedPageBreak/>
        <w:t>оқу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бағдарламасының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мазмұны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color w:val="000000"/>
          <w:sz w:val="24"/>
          <w:szCs w:val="24"/>
          <w:lang w:val="ru-RU"/>
        </w:rPr>
        <w:t>оқыту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әдістемесін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білуі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жұмыс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жоспарын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құруы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білім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C774E3">
        <w:rPr>
          <w:color w:val="000000"/>
          <w:sz w:val="24"/>
          <w:szCs w:val="24"/>
          <w:lang w:val="ru-RU"/>
        </w:rPr>
        <w:t>ұйымы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іс-шараларды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жоспарлауы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ұйымдастыруы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тиіс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123471DA" w14:textId="77777777" w:rsid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14:paraId="4CBC9F61" w14:textId="54F9E78A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 xml:space="preserve">"педагог" </w:t>
      </w:r>
      <w:proofErr w:type="spellStart"/>
      <w:r w:rsidRPr="00C774E3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жалпы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сондай-ақ</w:t>
      </w:r>
      <w:proofErr w:type="spellEnd"/>
      <w:r w:rsidRPr="00C774E3">
        <w:rPr>
          <w:color w:val="000000"/>
          <w:sz w:val="24"/>
          <w:szCs w:val="24"/>
          <w:lang w:val="ru-RU"/>
        </w:rPr>
        <w:t>:</w:t>
      </w:r>
    </w:p>
    <w:p w14:paraId="25F03424" w14:textId="77777777" w:rsid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t>тұрақты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оң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нәтижелерді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ету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; </w:t>
      </w:r>
    </w:p>
    <w:p w14:paraId="2561EAC4" w14:textId="17BF6E1E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сабақтардың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әртүрлі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түрлерін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кеңінен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қолдану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3878167A" w14:textId="76AEE03D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>МДҰ-</w:t>
      </w:r>
      <w:proofErr w:type="spellStart"/>
      <w:r w:rsidRPr="00C774E3">
        <w:rPr>
          <w:color w:val="000000"/>
          <w:sz w:val="24"/>
          <w:szCs w:val="24"/>
          <w:lang w:val="ru-RU"/>
        </w:rPr>
        <w:t>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жұмысына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қатысу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5EF8C1D0" w14:textId="77777777" w:rsid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кеңестерде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сөз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сөйлеу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7DCD2CDD" w14:textId="6EFF9B61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proofErr w:type="spellStart"/>
      <w:r w:rsidRPr="00C774E3">
        <w:rPr>
          <w:color w:val="000000"/>
          <w:sz w:val="24"/>
          <w:szCs w:val="24"/>
          <w:lang w:val="ru-RU"/>
        </w:rPr>
        <w:t>ашық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сабақтар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өткізу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білім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C774E3">
        <w:rPr>
          <w:color w:val="000000"/>
          <w:sz w:val="24"/>
          <w:szCs w:val="24"/>
          <w:lang w:val="ru-RU"/>
        </w:rPr>
        <w:t>ұйымдарының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ішіндегі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іс-шараларға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қатысу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433F17F1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3) "педагог-</w:t>
      </w:r>
      <w:proofErr w:type="spellStart"/>
      <w:r w:rsidRPr="00C774E3">
        <w:rPr>
          <w:color w:val="000000"/>
          <w:sz w:val="24"/>
          <w:szCs w:val="24"/>
          <w:lang w:val="ru-RU"/>
        </w:rPr>
        <w:t>сарапшы</w:t>
      </w:r>
      <w:proofErr w:type="spellEnd"/>
      <w:r w:rsidRPr="00C774E3">
        <w:rPr>
          <w:color w:val="000000"/>
          <w:sz w:val="24"/>
          <w:szCs w:val="24"/>
          <w:lang w:val="ru-RU"/>
        </w:rPr>
        <w:t>":</w:t>
      </w:r>
    </w:p>
    <w:p w14:paraId="6686438D" w14:textId="45A283F5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 xml:space="preserve">"педагог-модератор" </w:t>
      </w:r>
      <w:proofErr w:type="spellStart"/>
      <w:r w:rsidRPr="00C774E3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сондай-ақ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: </w:t>
      </w:r>
    </w:p>
    <w:p w14:paraId="47DA719B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мектеп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жасына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дейінгі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балаларды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тәрбиелеу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color w:val="000000"/>
          <w:sz w:val="24"/>
          <w:szCs w:val="24"/>
          <w:lang w:val="ru-RU"/>
        </w:rPr>
        <w:t>оқытудың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әртүрлі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заманауи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мектеп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жасына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дейінгі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қабілеттерін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дамыту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диагностикасының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элементтерін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білу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22452B0A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даму </w:t>
      </w:r>
      <w:proofErr w:type="spellStart"/>
      <w:r w:rsidRPr="00C774E3">
        <w:rPr>
          <w:color w:val="000000"/>
          <w:sz w:val="24"/>
          <w:szCs w:val="24"/>
          <w:lang w:val="ru-RU"/>
        </w:rPr>
        <w:t>ортасын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өзгертуге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белсенді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қатысу</w:t>
      </w:r>
      <w:proofErr w:type="spellEnd"/>
      <w:r w:rsidRPr="00C774E3">
        <w:rPr>
          <w:color w:val="000000"/>
          <w:sz w:val="24"/>
          <w:szCs w:val="24"/>
          <w:lang w:val="ru-RU"/>
        </w:rPr>
        <w:t>;</w:t>
      </w:r>
    </w:p>
    <w:p w14:paraId="60C8DB95" w14:textId="77777777" w:rsid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4) "</w:t>
      </w:r>
      <w:proofErr w:type="spellStart"/>
      <w:r w:rsidRPr="00C774E3">
        <w:rPr>
          <w:color w:val="000000"/>
          <w:sz w:val="24"/>
          <w:szCs w:val="24"/>
          <w:lang w:val="ru-RU"/>
        </w:rPr>
        <w:t>педагог-з</w:t>
      </w:r>
      <w:proofErr w:type="spellEnd"/>
      <w:r w:rsidRPr="00C774E3">
        <w:rPr>
          <w:color w:val="000000"/>
          <w:sz w:val="24"/>
          <w:szCs w:val="24"/>
          <w:lang w:val="ru-RU"/>
        </w:rPr>
        <w:t>ерттеуші":</w:t>
      </w:r>
    </w:p>
    <w:p w14:paraId="1D3D3B48" w14:textId="07B90A32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>"педагог-</w:t>
      </w:r>
      <w:proofErr w:type="spellStart"/>
      <w:r w:rsidRPr="00C774E3">
        <w:rPr>
          <w:color w:val="000000"/>
          <w:sz w:val="24"/>
          <w:szCs w:val="24"/>
          <w:lang w:val="ru-RU"/>
        </w:rPr>
        <w:t>сарапшы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C774E3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сондай-ақ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: </w:t>
      </w:r>
    </w:p>
    <w:p w14:paraId="5117EC1B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 xml:space="preserve"> </w:t>
      </w: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мектеп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жасына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дейінгі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балаларды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тәрбиелеу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C774E3">
        <w:rPr>
          <w:color w:val="000000"/>
          <w:sz w:val="24"/>
          <w:szCs w:val="24"/>
          <w:lang w:val="ru-RU"/>
        </w:rPr>
        <w:t>оқытудың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заманауи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қолданудың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өзіндік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шығармашылық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ізденісін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жүзеге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асыру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оларға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балаларды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дамытудың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өзіндік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әдістерін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үйрету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; </w:t>
      </w:r>
    </w:p>
    <w:p w14:paraId="1DC9B56E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кәсіби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қатысушысы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болу;</w:t>
      </w:r>
    </w:p>
    <w:p w14:paraId="5DE5B639" w14:textId="77777777" w:rsid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5) "</w:t>
      </w:r>
      <w:proofErr w:type="spellStart"/>
      <w:r w:rsidRPr="00C774E3">
        <w:rPr>
          <w:color w:val="000000"/>
          <w:sz w:val="24"/>
          <w:szCs w:val="24"/>
          <w:lang w:val="ru-RU"/>
        </w:rPr>
        <w:t>педаг</w:t>
      </w:r>
      <w:proofErr w:type="spellEnd"/>
      <w:r w:rsidRPr="00C774E3">
        <w:rPr>
          <w:color w:val="000000"/>
          <w:sz w:val="24"/>
          <w:szCs w:val="24"/>
          <w:lang w:val="ru-RU"/>
        </w:rPr>
        <w:t>ог-шебер":</w:t>
      </w:r>
    </w:p>
    <w:p w14:paraId="26F33959" w14:textId="45656522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  <w:lang w:val="ru-RU"/>
        </w:rPr>
        <w:t>"педагог-</w:t>
      </w:r>
      <w:proofErr w:type="spellStart"/>
      <w:r w:rsidRPr="00C774E3">
        <w:rPr>
          <w:color w:val="000000"/>
          <w:sz w:val="24"/>
          <w:szCs w:val="24"/>
          <w:lang w:val="ru-RU"/>
        </w:rPr>
        <w:t>зерттеуші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C774E3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қойылатын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C774E3">
        <w:rPr>
          <w:color w:val="000000"/>
          <w:sz w:val="24"/>
          <w:szCs w:val="24"/>
          <w:lang w:val="ru-RU"/>
        </w:rPr>
        <w:t>сондай-ақ</w:t>
      </w:r>
      <w:proofErr w:type="spellEnd"/>
      <w:r w:rsidRPr="00C774E3">
        <w:rPr>
          <w:color w:val="000000"/>
          <w:sz w:val="24"/>
          <w:szCs w:val="24"/>
          <w:lang w:val="ru-RU"/>
        </w:rPr>
        <w:t>:</w:t>
      </w:r>
    </w:p>
    <w:p w14:paraId="5BEBC95F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музыкалық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дамуының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өзіндік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әдістері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бар;</w:t>
      </w:r>
    </w:p>
    <w:p w14:paraId="7F992AA2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кәсіби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конкурстардың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қатысушысы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болу;</w:t>
      </w:r>
    </w:p>
    <w:p w14:paraId="320582FC" w14:textId="77777777" w:rsidR="00C774E3" w:rsidRPr="00C774E3" w:rsidRDefault="00C774E3" w:rsidP="00C774E3">
      <w:pPr>
        <w:spacing w:after="0"/>
        <w:jc w:val="both"/>
        <w:rPr>
          <w:sz w:val="24"/>
          <w:szCs w:val="24"/>
          <w:lang w:val="ru-RU"/>
        </w:rPr>
      </w:pPr>
      <w:r w:rsidRPr="00C774E3">
        <w:rPr>
          <w:color w:val="000000"/>
          <w:sz w:val="24"/>
          <w:szCs w:val="24"/>
        </w:rPr>
        <w:t>     </w:t>
      </w:r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облыстық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кеңесте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және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РОӘК-те </w:t>
      </w:r>
      <w:proofErr w:type="spellStart"/>
      <w:r w:rsidRPr="00C774E3">
        <w:rPr>
          <w:color w:val="000000"/>
          <w:sz w:val="24"/>
          <w:szCs w:val="24"/>
          <w:lang w:val="ru-RU"/>
        </w:rPr>
        <w:t>мақұлданған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материалдардың</w:t>
      </w:r>
      <w:proofErr w:type="spellEnd"/>
      <w:r w:rsidRPr="00C774E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C774E3">
        <w:rPr>
          <w:color w:val="000000"/>
          <w:sz w:val="24"/>
          <w:szCs w:val="24"/>
          <w:lang w:val="ru-RU"/>
        </w:rPr>
        <w:t>болуы</w:t>
      </w:r>
      <w:proofErr w:type="spellEnd"/>
      <w:r w:rsidRPr="00C774E3">
        <w:rPr>
          <w:color w:val="000000"/>
          <w:sz w:val="24"/>
          <w:szCs w:val="24"/>
          <w:lang w:val="ru-RU"/>
        </w:rPr>
        <w:t>.</w:t>
      </w:r>
    </w:p>
    <w:p w14:paraId="54C45A94" w14:textId="77777777" w:rsidR="00F45C7B" w:rsidRDefault="00F45C7B">
      <w:pPr>
        <w:rPr>
          <w:sz w:val="24"/>
          <w:szCs w:val="24"/>
          <w:lang w:val="ru-RU"/>
        </w:rPr>
      </w:pPr>
    </w:p>
    <w:p w14:paraId="2AFCAD63" w14:textId="77777777" w:rsidR="003E255F" w:rsidRDefault="003E255F">
      <w:pPr>
        <w:rPr>
          <w:sz w:val="24"/>
          <w:szCs w:val="24"/>
          <w:lang w:val="ru-RU"/>
        </w:rPr>
      </w:pPr>
    </w:p>
    <w:p w14:paraId="6E1AA679" w14:textId="77777777" w:rsidR="003E255F" w:rsidRDefault="003E255F">
      <w:pPr>
        <w:rPr>
          <w:sz w:val="24"/>
          <w:szCs w:val="24"/>
          <w:lang w:val="ru-RU"/>
        </w:rPr>
      </w:pPr>
    </w:p>
    <w:p w14:paraId="0B8D01CE" w14:textId="77777777" w:rsidR="003E255F" w:rsidRDefault="003E255F">
      <w:pPr>
        <w:rPr>
          <w:sz w:val="24"/>
          <w:szCs w:val="24"/>
          <w:lang w:val="ru-RU"/>
        </w:rPr>
      </w:pPr>
    </w:p>
    <w:p w14:paraId="5A7C13B6" w14:textId="77777777" w:rsidR="003E255F" w:rsidRDefault="003E255F">
      <w:pPr>
        <w:rPr>
          <w:sz w:val="24"/>
          <w:szCs w:val="24"/>
          <w:lang w:val="ru-RU"/>
        </w:rPr>
      </w:pPr>
    </w:p>
    <w:p w14:paraId="3F5ADBFA" w14:textId="77777777" w:rsidR="003E255F" w:rsidRDefault="003E255F">
      <w:pPr>
        <w:rPr>
          <w:sz w:val="24"/>
          <w:szCs w:val="24"/>
          <w:lang w:val="ru-RU"/>
        </w:rPr>
      </w:pPr>
    </w:p>
    <w:p w14:paraId="2D93EE13" w14:textId="77777777" w:rsidR="003E255F" w:rsidRDefault="003E255F">
      <w:pPr>
        <w:rPr>
          <w:sz w:val="24"/>
          <w:szCs w:val="24"/>
          <w:lang w:val="ru-RU"/>
        </w:rPr>
      </w:pPr>
    </w:p>
    <w:p w14:paraId="34BCAD4F" w14:textId="77777777" w:rsidR="00E07CC6" w:rsidRDefault="00E07CC6">
      <w:pPr>
        <w:rPr>
          <w:sz w:val="24"/>
          <w:szCs w:val="24"/>
          <w:lang w:val="ru-RU"/>
        </w:rPr>
      </w:pPr>
    </w:p>
    <w:p w14:paraId="64837FE3" w14:textId="77777777" w:rsidR="00E07CC6" w:rsidRDefault="00E07CC6">
      <w:pPr>
        <w:rPr>
          <w:sz w:val="24"/>
          <w:szCs w:val="24"/>
          <w:lang w:val="ru-RU"/>
        </w:rPr>
      </w:pPr>
    </w:p>
    <w:p w14:paraId="364AA300" w14:textId="77777777" w:rsidR="00E07CC6" w:rsidRDefault="00E07CC6">
      <w:pPr>
        <w:rPr>
          <w:sz w:val="24"/>
          <w:szCs w:val="24"/>
          <w:lang w:val="ru-RU"/>
        </w:rPr>
      </w:pPr>
    </w:p>
    <w:p w14:paraId="2FD39035" w14:textId="77777777" w:rsidR="00E07CC6" w:rsidRDefault="00E07CC6">
      <w:pPr>
        <w:rPr>
          <w:sz w:val="24"/>
          <w:szCs w:val="24"/>
          <w:lang w:val="ru-RU"/>
        </w:rPr>
      </w:pPr>
    </w:p>
    <w:p w14:paraId="52AC9AA8" w14:textId="77777777" w:rsidR="003E255F" w:rsidRDefault="003E255F">
      <w:pPr>
        <w:rPr>
          <w:sz w:val="24"/>
          <w:szCs w:val="24"/>
          <w:lang w:val="ru-RU"/>
        </w:rPr>
      </w:pPr>
    </w:p>
    <w:p w14:paraId="5B24A8A8" w14:textId="77777777" w:rsidR="003E255F" w:rsidRPr="00E07CC6" w:rsidRDefault="003E255F">
      <w:pPr>
        <w:rPr>
          <w:sz w:val="24"/>
          <w:szCs w:val="24"/>
          <w:lang w:val="ru-RU"/>
        </w:rPr>
      </w:pPr>
    </w:p>
    <w:p w14:paraId="564F6DC0" w14:textId="7A2ECCD9" w:rsidR="003E255F" w:rsidRPr="00E07CC6" w:rsidRDefault="003E255F" w:rsidP="00E07CC6">
      <w:pPr>
        <w:spacing w:after="0"/>
        <w:rPr>
          <w:sz w:val="24"/>
          <w:szCs w:val="24"/>
          <w:lang w:val="ru-RU"/>
        </w:rPr>
      </w:pPr>
      <w:bookmarkStart w:id="5" w:name="z43"/>
      <w:proofErr w:type="spellStart"/>
      <w:r w:rsidRPr="00E07CC6">
        <w:rPr>
          <w:b/>
          <w:color w:val="000000"/>
          <w:sz w:val="24"/>
          <w:szCs w:val="24"/>
          <w:lang w:val="ru-RU"/>
        </w:rPr>
        <w:lastRenderedPageBreak/>
        <w:t>Мектепке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тәрбие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оқыту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ұйымының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қазақ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тілі</w:t>
      </w:r>
      <w:proofErr w:type="spellEnd"/>
      <w:r w:rsidRPr="00E07CC6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color w:val="000000"/>
          <w:sz w:val="24"/>
          <w:szCs w:val="24"/>
          <w:lang w:val="ru-RU"/>
        </w:rPr>
        <w:t>педагогі</w:t>
      </w:r>
      <w:bookmarkStart w:id="6" w:name="z44"/>
      <w:bookmarkEnd w:id="5"/>
      <w:proofErr w:type="spellEnd"/>
      <w:r w:rsidR="00E07CC6">
        <w:rPr>
          <w:sz w:val="24"/>
          <w:szCs w:val="24"/>
          <w:lang w:val="ru-RU"/>
        </w:rPr>
        <w:t xml:space="preserve"> </w:t>
      </w:r>
      <w:proofErr w:type="spellStart"/>
      <w:r w:rsidR="00E07CC6">
        <w:rPr>
          <w:sz w:val="24"/>
          <w:szCs w:val="24"/>
          <w:lang w:val="ru-RU"/>
        </w:rPr>
        <w:t>л</w:t>
      </w:r>
      <w:r w:rsidRPr="00E07CC6">
        <w:rPr>
          <w:b/>
          <w:bCs/>
          <w:color w:val="000000"/>
          <w:sz w:val="24"/>
          <w:szCs w:val="24"/>
          <w:lang w:val="ru-RU"/>
        </w:rPr>
        <w:t>ауазымдық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міндеттері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6"/>
    <w:p w14:paraId="4032546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оқытылатын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тілдің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ерекшелігін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ескере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отырып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жоспарлайды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ұйымдастырады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5DC3A8C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қазақ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орыс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тілдерін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меңгеру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үшін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жағдай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жасауды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ететін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балалармен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жүргізеді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4CBEEBDE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мектеп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жасына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тілдік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мәдениетін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қалыптастыруға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ықпал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етеді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қабілеттерін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анықтайды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ықпал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етеді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36B89C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түрлі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формаларын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тәсілдері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сауатты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қолданады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инновациялық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технологияларды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меңгерген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F9160DF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жоспарлауға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ғылыми-әдістемелік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тәсілді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асырады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орната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отырып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сабақтарға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материалды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пысықтайды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түзете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алады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73E331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кешендерді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әзірлейді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83AB84B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бірлестіктердің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ұйымдарында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арналған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іс-шараларды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өткізуге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белсенді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қатысады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құзыреттілікті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арттырады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FBD054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ата-аналарымен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өзара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іс-қимылды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асырады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717FCA62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кезінде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өмірі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денсаулығын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қорғауға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жауап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береді</w:t>
      </w:r>
      <w:proofErr w:type="spellEnd"/>
      <w:r w:rsidRPr="00E07CC6">
        <w:rPr>
          <w:color w:val="000000"/>
          <w:sz w:val="24"/>
          <w:szCs w:val="24"/>
          <w:lang w:val="ru-RU"/>
        </w:rPr>
        <w:t>.</w:t>
      </w:r>
    </w:p>
    <w:p w14:paraId="4E83F2C8" w14:textId="3AE0D156" w:rsidR="003E255F" w:rsidRPr="00E07CC6" w:rsidRDefault="003E255F" w:rsidP="003E255F">
      <w:pPr>
        <w:spacing w:after="0"/>
        <w:jc w:val="both"/>
        <w:rPr>
          <w:b/>
          <w:bCs/>
          <w:sz w:val="24"/>
          <w:szCs w:val="24"/>
          <w:lang w:val="ru-RU"/>
        </w:rPr>
      </w:pPr>
      <w:bookmarkStart w:id="7" w:name="z45"/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Білуге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тиіс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7"/>
    <w:p w14:paraId="3705D320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Конституциясы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"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туралы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", "Педагог </w:t>
      </w:r>
      <w:proofErr w:type="spellStart"/>
      <w:r w:rsidRPr="00E07CC6">
        <w:rPr>
          <w:color w:val="000000"/>
          <w:sz w:val="24"/>
          <w:szCs w:val="24"/>
          <w:lang w:val="ru-RU"/>
        </w:rPr>
        <w:t>мәртебесі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туралы</w:t>
      </w:r>
      <w:proofErr w:type="spellEnd"/>
      <w:r w:rsidRPr="00E07CC6">
        <w:rPr>
          <w:color w:val="000000"/>
          <w:sz w:val="24"/>
          <w:szCs w:val="24"/>
          <w:lang w:val="ru-RU"/>
        </w:rPr>
        <w:t>", "</w:t>
      </w:r>
      <w:proofErr w:type="spellStart"/>
      <w:r w:rsidRPr="00E07CC6">
        <w:rPr>
          <w:color w:val="000000"/>
          <w:sz w:val="24"/>
          <w:szCs w:val="24"/>
          <w:lang w:val="ru-RU"/>
        </w:rPr>
        <w:t>Сыбайлас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жемқорлыққа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қарсы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іс-қимыл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туралы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07CC6">
        <w:rPr>
          <w:color w:val="000000"/>
          <w:sz w:val="24"/>
          <w:szCs w:val="24"/>
          <w:lang w:val="ru-RU"/>
        </w:rPr>
        <w:t>Заңдары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Қазақстан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Республикасының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беруді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бағыттары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перспективаларын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айқындайтын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өзге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де </w:t>
      </w:r>
      <w:proofErr w:type="spellStart"/>
      <w:r w:rsidRPr="00E07CC6">
        <w:rPr>
          <w:color w:val="000000"/>
          <w:sz w:val="24"/>
          <w:szCs w:val="24"/>
          <w:lang w:val="ru-RU"/>
        </w:rPr>
        <w:t>нормативтік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құқықтық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актілері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75813EC0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этиканың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нормалары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7A513A91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міндетті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стандарты; </w:t>
      </w:r>
    </w:p>
    <w:p w14:paraId="1940BF65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педагогика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психология </w:t>
      </w:r>
      <w:proofErr w:type="spellStart"/>
      <w:r w:rsidRPr="00E07CC6">
        <w:rPr>
          <w:color w:val="000000"/>
          <w:sz w:val="24"/>
          <w:szCs w:val="24"/>
          <w:lang w:val="ru-RU"/>
        </w:rPr>
        <w:t>негіздері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ғылым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практиканың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жетістіктері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3FB3CC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өмірі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денсаулығын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қорғау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жөніндегі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нұсқаулық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3856F21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еңбек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заңнамасының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негіздері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еңбек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қауіпсіздігі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еңбекті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қорғау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өртке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қарсы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қорғау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қағидалары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санитариялық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қағидалар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8773394" w14:textId="77777777" w:rsid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дәрігерге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медициналық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көмек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негіздері.</w:t>
      </w:r>
      <w:bookmarkStart w:id="8" w:name="z46"/>
      <w:proofErr w:type="spellEnd"/>
    </w:p>
    <w:p w14:paraId="4F7EFB2C" w14:textId="0AA4344D" w:rsidR="003E255F" w:rsidRPr="00E07CC6" w:rsidRDefault="003E255F" w:rsidP="003E255F">
      <w:pPr>
        <w:spacing w:after="0"/>
        <w:jc w:val="both"/>
        <w:rPr>
          <w:b/>
          <w:bCs/>
          <w:sz w:val="24"/>
          <w:szCs w:val="24"/>
          <w:lang w:val="ru-RU"/>
        </w:rPr>
      </w:pP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Біліктілікке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талаптар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: </w:t>
      </w:r>
    </w:p>
    <w:bookmarkEnd w:id="8"/>
    <w:p w14:paraId="5576A98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жоғары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07CC6">
        <w:rPr>
          <w:color w:val="000000"/>
          <w:sz w:val="24"/>
          <w:szCs w:val="24"/>
          <w:lang w:val="ru-RU"/>
        </w:rPr>
        <w:t>жоғары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орнынан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бейіні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техникалық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кәсіптік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қайта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даярлығын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растайтын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құжат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өтіліне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қойылмайды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4452015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орта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кезде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мамандығы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өтілі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: педагог-модератор </w:t>
      </w:r>
      <w:proofErr w:type="spellStart"/>
      <w:r w:rsidRPr="00E07CC6">
        <w:rPr>
          <w:color w:val="000000"/>
          <w:sz w:val="24"/>
          <w:szCs w:val="24"/>
          <w:lang w:val="ru-RU"/>
        </w:rPr>
        <w:t>үшін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кемінде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2 </w:t>
      </w:r>
      <w:proofErr w:type="spellStart"/>
      <w:r w:rsidRPr="00E07CC6">
        <w:rPr>
          <w:color w:val="000000"/>
          <w:sz w:val="24"/>
          <w:szCs w:val="24"/>
          <w:lang w:val="ru-RU"/>
        </w:rPr>
        <w:t>жыл</w:t>
      </w:r>
      <w:proofErr w:type="spellEnd"/>
      <w:r w:rsidRPr="00E07CC6">
        <w:rPr>
          <w:color w:val="000000"/>
          <w:sz w:val="24"/>
          <w:szCs w:val="24"/>
          <w:lang w:val="ru-RU"/>
        </w:rPr>
        <w:t>, 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сарапшы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үшін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кемінде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3 </w:t>
      </w:r>
      <w:proofErr w:type="spellStart"/>
      <w:r w:rsidRPr="00E07CC6">
        <w:rPr>
          <w:color w:val="000000"/>
          <w:sz w:val="24"/>
          <w:szCs w:val="24"/>
          <w:lang w:val="ru-RU"/>
        </w:rPr>
        <w:t>жыл</w:t>
      </w:r>
      <w:proofErr w:type="spellEnd"/>
      <w:r w:rsidRPr="00E07CC6">
        <w:rPr>
          <w:color w:val="000000"/>
          <w:sz w:val="24"/>
          <w:szCs w:val="24"/>
          <w:lang w:val="ru-RU"/>
        </w:rPr>
        <w:t>, 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зерттеуші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үшін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кемінде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4 </w:t>
      </w:r>
      <w:proofErr w:type="spellStart"/>
      <w:r w:rsidRPr="00E07CC6">
        <w:rPr>
          <w:color w:val="000000"/>
          <w:sz w:val="24"/>
          <w:szCs w:val="24"/>
          <w:lang w:val="ru-RU"/>
        </w:rPr>
        <w:t>жыл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190994DD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)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жоғары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кезде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шебер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үшін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мамандығы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өтілі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– 5 </w:t>
      </w:r>
      <w:proofErr w:type="spellStart"/>
      <w:r w:rsidRPr="00E07CC6">
        <w:rPr>
          <w:color w:val="000000"/>
          <w:sz w:val="24"/>
          <w:szCs w:val="24"/>
          <w:lang w:val="ru-RU"/>
        </w:rPr>
        <w:t>жыл</w:t>
      </w:r>
      <w:proofErr w:type="spellEnd"/>
      <w:r w:rsidRPr="00E07CC6">
        <w:rPr>
          <w:color w:val="000000"/>
          <w:sz w:val="24"/>
          <w:szCs w:val="24"/>
          <w:lang w:val="ru-RU"/>
        </w:rPr>
        <w:t>.</w:t>
      </w:r>
    </w:p>
    <w:p w14:paraId="1FA08F3F" w14:textId="136B4641" w:rsidR="003E255F" w:rsidRPr="00E07CC6" w:rsidRDefault="003E255F" w:rsidP="003E255F">
      <w:pPr>
        <w:spacing w:after="0"/>
        <w:jc w:val="both"/>
        <w:rPr>
          <w:b/>
          <w:bCs/>
          <w:sz w:val="24"/>
          <w:szCs w:val="24"/>
          <w:lang w:val="ru-RU"/>
        </w:rPr>
      </w:pPr>
      <w:bookmarkStart w:id="9" w:name="z47"/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құзыреттілікті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айқындай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отырып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біліктілікке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b/>
          <w:bCs/>
          <w:color w:val="000000"/>
          <w:sz w:val="24"/>
          <w:szCs w:val="24"/>
          <w:lang w:val="ru-RU"/>
        </w:rPr>
        <w:t>талаптар</w:t>
      </w:r>
      <w:proofErr w:type="spellEnd"/>
      <w:r w:rsidRPr="00E07CC6">
        <w:rPr>
          <w:b/>
          <w:bCs/>
          <w:color w:val="000000"/>
          <w:sz w:val="24"/>
          <w:szCs w:val="24"/>
          <w:lang w:val="ru-RU"/>
        </w:rPr>
        <w:t>:</w:t>
      </w:r>
    </w:p>
    <w:bookmarkEnd w:id="9"/>
    <w:p w14:paraId="6DA416C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1) "педагог":</w:t>
      </w:r>
    </w:p>
    <w:p w14:paraId="4B0A1D7E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қазақ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орыс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тілі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мұғалімдеріне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жауап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беруі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сондай-ақ</w:t>
      </w:r>
      <w:proofErr w:type="spellEnd"/>
      <w:r w:rsidRPr="00E07CC6">
        <w:rPr>
          <w:color w:val="000000"/>
          <w:sz w:val="24"/>
          <w:szCs w:val="24"/>
          <w:lang w:val="ru-RU"/>
        </w:rPr>
        <w:t>:</w:t>
      </w:r>
    </w:p>
    <w:p w14:paraId="5E1A3EEB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материалдың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мазмұнын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FEC9689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мектепке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әдістемесін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257E575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ерекшеліктерін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ескере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отырып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10A6B42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диагностикалауды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жүргізу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7C18DD5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МДҰ-</w:t>
      </w:r>
      <w:proofErr w:type="spellStart"/>
      <w:r w:rsidRPr="00E07CC6">
        <w:rPr>
          <w:color w:val="000000"/>
          <w:sz w:val="24"/>
          <w:szCs w:val="24"/>
          <w:lang w:val="ru-RU"/>
        </w:rPr>
        <w:t>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жұмысына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476AE97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инновациялық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B8B3FD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lastRenderedPageBreak/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дамуындағы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заттық-кеңістіктік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ортаны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рәсімдеуге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81CEB21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ақпараттық-коммуникативтік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технологияны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8752A87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мәдениетін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қалыптастыруға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ықпал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іс-шараларға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тәрбиеленушілердің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қажеттіліктерін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ескере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отырып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тәсілді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кәсіби-педагогикалық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диалог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пайдалану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цифрлық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ресурстарын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71ED593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2) "педагог-модератор":</w:t>
      </w:r>
    </w:p>
    <w:p w14:paraId="398409C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"педагог"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сәйкес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келуі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тиіс</w:t>
      </w:r>
      <w:proofErr w:type="spellEnd"/>
      <w:r w:rsidRPr="00E07CC6">
        <w:rPr>
          <w:color w:val="000000"/>
          <w:sz w:val="24"/>
          <w:szCs w:val="24"/>
          <w:lang w:val="ru-RU"/>
        </w:rPr>
        <w:t>:</w:t>
      </w:r>
    </w:p>
    <w:p w14:paraId="19777102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материалдың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мазмұны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құрылымын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1637142C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инновациялық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технологияларды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5A0DA989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әртүрлі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топтарында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диагностикалауды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жүргізу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92DC688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жұмысқа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ұйымдарындағы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кеңестерге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баланың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дамуындағы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пәндік-кеңістіктік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ортаны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қайта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құруға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бірлестіктер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семинарлар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конференциялар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белсенді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4C264079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арттыру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72843F77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жинақтау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5683AC71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қатысушылардың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147B60C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3) "педагог – </w:t>
      </w:r>
      <w:proofErr w:type="spellStart"/>
      <w:r w:rsidRPr="00E07CC6">
        <w:rPr>
          <w:color w:val="000000"/>
          <w:sz w:val="24"/>
          <w:szCs w:val="24"/>
          <w:lang w:val="ru-RU"/>
        </w:rPr>
        <w:t>сарапшы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": </w:t>
      </w:r>
    </w:p>
    <w:p w14:paraId="5C3C006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"педагог-модератор"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сондай-ақ</w:t>
      </w:r>
      <w:proofErr w:type="spellEnd"/>
      <w:r w:rsidRPr="00E07CC6">
        <w:rPr>
          <w:color w:val="000000"/>
          <w:sz w:val="24"/>
          <w:szCs w:val="24"/>
          <w:lang w:val="ru-RU"/>
        </w:rPr>
        <w:t>:</w:t>
      </w:r>
    </w:p>
    <w:p w14:paraId="04E7D738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мектепке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ұйымдастыруда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жұмысқа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қала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іс-шараларға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:</w:t>
      </w:r>
    </w:p>
    <w:p w14:paraId="4D383F7B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кеңестерде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сөз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сөйлеу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өзінің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арттыру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01E83E1C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ұйымдастырылған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талдау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пайдалану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ұйымы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әріптестерін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даму </w:t>
      </w:r>
      <w:proofErr w:type="spellStart"/>
      <w:r w:rsidRPr="00E07CC6">
        <w:rPr>
          <w:color w:val="000000"/>
          <w:sz w:val="24"/>
          <w:szCs w:val="24"/>
          <w:lang w:val="ru-RU"/>
        </w:rPr>
        <w:t>басымдықтарын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айқындау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</w:t>
      </w:r>
      <w:proofErr w:type="spellEnd"/>
      <w:r w:rsidRPr="00E07CC6">
        <w:rPr>
          <w:color w:val="000000"/>
          <w:sz w:val="24"/>
          <w:szCs w:val="24"/>
          <w:lang w:val="ru-RU"/>
        </w:rPr>
        <w:t>/</w:t>
      </w:r>
      <w:proofErr w:type="spellStart"/>
      <w:r w:rsidRPr="00E07CC6">
        <w:rPr>
          <w:color w:val="000000"/>
          <w:sz w:val="24"/>
          <w:szCs w:val="24"/>
          <w:lang w:val="ru-RU"/>
        </w:rPr>
        <w:t>қала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жинақтау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</w:t>
      </w:r>
      <w:proofErr w:type="spellEnd"/>
      <w:r w:rsidRPr="00E07CC6">
        <w:rPr>
          <w:color w:val="000000"/>
          <w:sz w:val="24"/>
          <w:szCs w:val="24"/>
          <w:lang w:val="ru-RU"/>
        </w:rPr>
        <w:t>/</w:t>
      </w:r>
      <w:proofErr w:type="spellStart"/>
      <w:r w:rsidRPr="00E07CC6">
        <w:rPr>
          <w:color w:val="000000"/>
          <w:sz w:val="24"/>
          <w:szCs w:val="24"/>
          <w:lang w:val="ru-RU"/>
        </w:rPr>
        <w:t>қала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қатысушылардың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45A36547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4) "педагог-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зерттеуші</w:t>
      </w:r>
      <w:proofErr w:type="spellEnd"/>
      <w:r w:rsidRPr="00E07CC6">
        <w:rPr>
          <w:color w:val="000000"/>
          <w:sz w:val="24"/>
          <w:szCs w:val="24"/>
          <w:lang w:val="ru-RU"/>
        </w:rPr>
        <w:t>":</w:t>
      </w:r>
    </w:p>
    <w:p w14:paraId="28713BF9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сарапшы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сондай-ақ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: </w:t>
      </w:r>
    </w:p>
    <w:p w14:paraId="1B168E82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әзірлеу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пайдалану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4B65DCE7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аудандық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қалалық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бірлестіктердің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семинарлардың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конференциялардың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қызметіне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1DD8754B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14187CE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қалалық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облыстық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байқауларға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0A7BE49D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4DFE0DD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көпшілік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алдында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сөз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сөйлеу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аудиториямен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өзара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іс-қимыл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пайдалану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2665AA6D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мектепке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жастағы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қазіргі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заманғы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әдістемелерін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қолдану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547EFB7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қала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мектепке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дейінгі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тәрбие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оқытуды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ұйымдастыру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әзірлемелері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тиіс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53C40A55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оқушылардың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пайдалану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бағалау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құралдарын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әзірлеу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оқушылардың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аудан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қала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қоғамдастықта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даму </w:t>
      </w:r>
      <w:proofErr w:type="spellStart"/>
      <w:r w:rsidRPr="00E07CC6">
        <w:rPr>
          <w:color w:val="000000"/>
          <w:sz w:val="24"/>
          <w:szCs w:val="24"/>
          <w:lang w:val="ru-RU"/>
        </w:rPr>
        <w:t>стратегиясын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айқындау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облыс</w:t>
      </w:r>
      <w:proofErr w:type="spellEnd"/>
      <w:r w:rsidRPr="00E07CC6">
        <w:rPr>
          <w:color w:val="000000"/>
          <w:sz w:val="24"/>
          <w:szCs w:val="24"/>
          <w:lang w:val="ru-RU"/>
        </w:rPr>
        <w:t>/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маңызы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07CC6">
        <w:rPr>
          <w:color w:val="000000"/>
          <w:sz w:val="24"/>
          <w:szCs w:val="24"/>
          <w:lang w:val="ru-RU"/>
        </w:rPr>
        <w:t>қалалар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астана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жинақтау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облыс</w:t>
      </w:r>
      <w:proofErr w:type="spellEnd"/>
      <w:r w:rsidRPr="00E07CC6">
        <w:rPr>
          <w:color w:val="000000"/>
          <w:sz w:val="24"/>
          <w:szCs w:val="24"/>
          <w:lang w:val="ru-RU"/>
        </w:rPr>
        <w:t>/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маңызы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бар </w:t>
      </w:r>
      <w:proofErr w:type="spellStart"/>
      <w:r w:rsidRPr="00E07CC6">
        <w:rPr>
          <w:color w:val="000000"/>
          <w:sz w:val="24"/>
          <w:szCs w:val="24"/>
          <w:lang w:val="ru-RU"/>
        </w:rPr>
        <w:t>қалалар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астана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жарыстарға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қатысушылардың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22CD4A54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5) "педагог-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шебер</w:t>
      </w:r>
      <w:proofErr w:type="spellEnd"/>
      <w:r w:rsidRPr="00E07CC6">
        <w:rPr>
          <w:color w:val="000000"/>
          <w:sz w:val="24"/>
          <w:szCs w:val="24"/>
          <w:lang w:val="ru-RU"/>
        </w:rPr>
        <w:t>":</w:t>
      </w:r>
    </w:p>
    <w:p w14:paraId="38A93E20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"педагог-</w:t>
      </w:r>
      <w:proofErr w:type="spellStart"/>
      <w:r w:rsidRPr="00E07CC6">
        <w:rPr>
          <w:color w:val="000000"/>
          <w:sz w:val="24"/>
          <w:szCs w:val="24"/>
          <w:lang w:val="ru-RU"/>
        </w:rPr>
        <w:t>зерттеуші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" </w:t>
      </w:r>
      <w:proofErr w:type="spellStart"/>
      <w:r w:rsidRPr="00E07CC6">
        <w:rPr>
          <w:color w:val="000000"/>
          <w:sz w:val="24"/>
          <w:szCs w:val="24"/>
          <w:lang w:val="ru-RU"/>
        </w:rPr>
        <w:t>біліктілігіне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қойылатын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жалпы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талаптарға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сондай-ақ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: </w:t>
      </w:r>
    </w:p>
    <w:p w14:paraId="4FC121A6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жаңа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бағдарламалар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педагогикалық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технологияларды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игеру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эксперименттік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жұмысқа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; </w:t>
      </w:r>
    </w:p>
    <w:p w14:paraId="3F34B6D8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шығармашылық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қорытындысы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бойынша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балалардың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жетістіктері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45758A1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деңгейдегі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жұмысқа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республикада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тәжірибені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трансляциялау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мен </w:t>
      </w:r>
      <w:proofErr w:type="spellStart"/>
      <w:r w:rsidRPr="00E07CC6">
        <w:rPr>
          <w:color w:val="000000"/>
          <w:sz w:val="24"/>
          <w:szCs w:val="24"/>
          <w:lang w:val="ru-RU"/>
        </w:rPr>
        <w:t>енгізуге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белсенді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05F0025E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РОӘК </w:t>
      </w:r>
      <w:proofErr w:type="spellStart"/>
      <w:r w:rsidRPr="00E07CC6">
        <w:rPr>
          <w:color w:val="000000"/>
          <w:sz w:val="24"/>
          <w:szCs w:val="24"/>
          <w:lang w:val="ru-RU"/>
        </w:rPr>
        <w:t>мақұлдауын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алған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оқу-әдістемелік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құралдардың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баспадан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шыққан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бағдарламалардың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авторы (</w:t>
      </w:r>
      <w:proofErr w:type="spellStart"/>
      <w:r w:rsidRPr="00E07CC6">
        <w:rPr>
          <w:color w:val="000000"/>
          <w:sz w:val="24"/>
          <w:szCs w:val="24"/>
          <w:lang w:val="ru-RU"/>
        </w:rPr>
        <w:t>тең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авторы) 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авторлық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бағдарламасының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болуы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63977683" w14:textId="77777777" w:rsidR="003E255F" w:rsidRPr="00E07CC6" w:rsidRDefault="003E255F" w:rsidP="003E255F">
      <w:pPr>
        <w:spacing w:after="0"/>
        <w:jc w:val="both"/>
        <w:rPr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жобалау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дағдыларын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ету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E07CC6">
        <w:rPr>
          <w:color w:val="000000"/>
          <w:sz w:val="24"/>
          <w:szCs w:val="24"/>
          <w:lang w:val="ru-RU"/>
        </w:rPr>
        <w:t>тәлімгерлікті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жүзеге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асыру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облыс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деңгейінде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кәсіби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қоғамдастық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желісін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дамытуды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жоспарлау</w:t>
      </w:r>
      <w:proofErr w:type="spellEnd"/>
      <w:r w:rsidRPr="00E07CC6">
        <w:rPr>
          <w:color w:val="000000"/>
          <w:sz w:val="24"/>
          <w:szCs w:val="24"/>
          <w:lang w:val="ru-RU"/>
        </w:rPr>
        <w:t>;</w:t>
      </w:r>
    </w:p>
    <w:p w14:paraId="44AA596E" w14:textId="77777777" w:rsidR="003E255F" w:rsidRPr="00E07CC6" w:rsidRDefault="003E255F" w:rsidP="003E255F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E07CC6">
        <w:rPr>
          <w:color w:val="000000"/>
          <w:sz w:val="24"/>
          <w:szCs w:val="24"/>
        </w:rPr>
        <w:t>     </w:t>
      </w:r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білім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беру </w:t>
      </w:r>
      <w:proofErr w:type="spellStart"/>
      <w:r w:rsidRPr="00E07CC6">
        <w:rPr>
          <w:color w:val="000000"/>
          <w:sz w:val="24"/>
          <w:szCs w:val="24"/>
          <w:lang w:val="ru-RU"/>
        </w:rPr>
        <w:t>саласындағы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уәкілетті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орган </w:t>
      </w:r>
      <w:proofErr w:type="spellStart"/>
      <w:r w:rsidRPr="00E07CC6">
        <w:rPr>
          <w:color w:val="000000"/>
          <w:sz w:val="24"/>
          <w:szCs w:val="24"/>
          <w:lang w:val="ru-RU"/>
        </w:rPr>
        <w:t>бекіткен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қатысушы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болу </w:t>
      </w:r>
      <w:proofErr w:type="spellStart"/>
      <w:r w:rsidRPr="00E07CC6">
        <w:rPr>
          <w:color w:val="000000"/>
          <w:sz w:val="24"/>
          <w:szCs w:val="24"/>
          <w:lang w:val="ru-RU"/>
        </w:rPr>
        <w:t>немесе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республикалық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және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халықаралық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конкурстарға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қатысушыларды</w:t>
      </w:r>
      <w:proofErr w:type="spellEnd"/>
      <w:r w:rsidRPr="00E07CC6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E07CC6">
        <w:rPr>
          <w:color w:val="000000"/>
          <w:sz w:val="24"/>
          <w:szCs w:val="24"/>
          <w:lang w:val="ru-RU"/>
        </w:rPr>
        <w:t>дайындау</w:t>
      </w:r>
      <w:proofErr w:type="spellEnd"/>
      <w:r w:rsidRPr="00E07CC6">
        <w:rPr>
          <w:color w:val="000000"/>
          <w:sz w:val="24"/>
          <w:szCs w:val="24"/>
          <w:lang w:val="ru-RU"/>
        </w:rPr>
        <w:t>.</w:t>
      </w:r>
    </w:p>
    <w:p w14:paraId="580F3FEB" w14:textId="77777777" w:rsidR="003E255F" w:rsidRPr="00E07CC6" w:rsidRDefault="003E255F" w:rsidP="003E255F">
      <w:pPr>
        <w:spacing w:after="0"/>
        <w:jc w:val="both"/>
        <w:rPr>
          <w:color w:val="000000"/>
          <w:sz w:val="24"/>
          <w:szCs w:val="24"/>
          <w:lang w:val="ru-RU"/>
        </w:rPr>
      </w:pPr>
    </w:p>
    <w:p w14:paraId="0680B6CA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47BBB3F0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2B622CB8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55976874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09195D82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00F726C5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50EA8330" w14:textId="77777777" w:rsidR="003E255F" w:rsidRDefault="003E255F" w:rsidP="003E255F">
      <w:pPr>
        <w:spacing w:after="0"/>
        <w:jc w:val="both"/>
        <w:rPr>
          <w:color w:val="000000"/>
          <w:sz w:val="28"/>
          <w:lang w:val="ru-RU"/>
        </w:rPr>
      </w:pPr>
    </w:p>
    <w:p w14:paraId="5139F230" w14:textId="77777777" w:rsidR="003E255F" w:rsidRPr="00D53107" w:rsidRDefault="003E255F" w:rsidP="003E255F">
      <w:pPr>
        <w:spacing w:after="0"/>
        <w:jc w:val="both"/>
        <w:rPr>
          <w:lang w:val="ru-RU"/>
        </w:rPr>
      </w:pPr>
    </w:p>
    <w:p w14:paraId="14AF72D1" w14:textId="77777777" w:rsidR="003E255F" w:rsidRPr="00C774E3" w:rsidRDefault="003E255F">
      <w:pPr>
        <w:rPr>
          <w:sz w:val="24"/>
          <w:szCs w:val="24"/>
          <w:lang w:val="ru-RU"/>
        </w:rPr>
      </w:pPr>
    </w:p>
    <w:sectPr w:rsidR="003E255F" w:rsidRPr="00C774E3" w:rsidSect="00C774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CABE" w14:textId="77777777" w:rsidR="002C59B3" w:rsidRDefault="002C59B3" w:rsidP="003E255F">
      <w:pPr>
        <w:spacing w:after="0" w:line="240" w:lineRule="auto"/>
      </w:pPr>
      <w:r>
        <w:separator/>
      </w:r>
    </w:p>
  </w:endnote>
  <w:endnote w:type="continuationSeparator" w:id="0">
    <w:p w14:paraId="7AC4D4AD" w14:textId="77777777" w:rsidR="002C59B3" w:rsidRDefault="002C59B3" w:rsidP="003E2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80E0A" w14:textId="77777777" w:rsidR="002C59B3" w:rsidRDefault="002C59B3" w:rsidP="003E255F">
      <w:pPr>
        <w:spacing w:after="0" w:line="240" w:lineRule="auto"/>
      </w:pPr>
      <w:r>
        <w:separator/>
      </w:r>
    </w:p>
  </w:footnote>
  <w:footnote w:type="continuationSeparator" w:id="0">
    <w:p w14:paraId="37A0D3C0" w14:textId="77777777" w:rsidR="002C59B3" w:rsidRDefault="002C59B3" w:rsidP="003E2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921F1"/>
    <w:multiLevelType w:val="hybridMultilevel"/>
    <w:tmpl w:val="9C4E08FE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91138"/>
    <w:multiLevelType w:val="hybridMultilevel"/>
    <w:tmpl w:val="86B66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2ED4"/>
    <w:multiLevelType w:val="hybridMultilevel"/>
    <w:tmpl w:val="687485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2AA7"/>
    <w:multiLevelType w:val="hybridMultilevel"/>
    <w:tmpl w:val="944A75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D52E4"/>
    <w:multiLevelType w:val="hybridMultilevel"/>
    <w:tmpl w:val="F0EAE554"/>
    <w:lvl w:ilvl="0" w:tplc="7E2602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057353">
    <w:abstractNumId w:val="0"/>
  </w:num>
  <w:num w:numId="2" w16cid:durableId="313216577">
    <w:abstractNumId w:val="3"/>
  </w:num>
  <w:num w:numId="3" w16cid:durableId="818545908">
    <w:abstractNumId w:val="1"/>
  </w:num>
  <w:num w:numId="4" w16cid:durableId="722678678">
    <w:abstractNumId w:val="2"/>
  </w:num>
  <w:num w:numId="5" w16cid:durableId="906649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55"/>
    <w:rsid w:val="002C59B3"/>
    <w:rsid w:val="003E255F"/>
    <w:rsid w:val="0058070A"/>
    <w:rsid w:val="00842239"/>
    <w:rsid w:val="00C774E3"/>
    <w:rsid w:val="00D35755"/>
    <w:rsid w:val="00E07CC6"/>
    <w:rsid w:val="00F45C7B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1E97"/>
  <w15:chartTrackingRefBased/>
  <w15:docId w15:val="{015E0A10-7BA9-45EF-842C-5B7773B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E3"/>
    <w:pPr>
      <w:spacing w:after="200" w:line="276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575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5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5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5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5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5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5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5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5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5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5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5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57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57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57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57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57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57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5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575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57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57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D357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5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57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575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E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E255F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e">
    <w:name w:val="footer"/>
    <w:basedOn w:val="a"/>
    <w:link w:val="af"/>
    <w:uiPriority w:val="99"/>
    <w:unhideWhenUsed/>
    <w:rsid w:val="003E2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255F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2025-01-17T05:13:00Z</dcterms:created>
  <dcterms:modified xsi:type="dcterms:W3CDTF">2025-01-17T05:38:00Z</dcterms:modified>
</cp:coreProperties>
</file>